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A5E" w:rsidRDefault="00436840" w:rsidP="00436840">
      <w:pPr>
        <w:jc w:val="center"/>
        <w:rPr>
          <w:sz w:val="96"/>
          <w:szCs w:val="96"/>
        </w:rPr>
      </w:pPr>
      <w:r>
        <w:rPr>
          <w:sz w:val="96"/>
          <w:szCs w:val="96"/>
        </w:rPr>
        <w:t>S.E.T.T.</w:t>
      </w:r>
    </w:p>
    <w:p w:rsidR="00436840" w:rsidRDefault="00436840" w:rsidP="00436840">
      <w:pPr>
        <w:jc w:val="center"/>
        <w:rPr>
          <w:sz w:val="36"/>
          <w:szCs w:val="36"/>
        </w:rPr>
      </w:pPr>
      <w:r w:rsidRPr="00436840">
        <w:rPr>
          <w:sz w:val="36"/>
          <w:szCs w:val="36"/>
        </w:rPr>
        <w:t>By Rob Schaefer and Shannon Seibert</w:t>
      </w:r>
    </w:p>
    <w:p w:rsidR="00436840" w:rsidRDefault="00436840" w:rsidP="00436840">
      <w:pPr>
        <w:rPr>
          <w:sz w:val="24"/>
          <w:szCs w:val="24"/>
        </w:rPr>
      </w:pPr>
      <w:r>
        <w:rPr>
          <w:sz w:val="24"/>
          <w:szCs w:val="24"/>
        </w:rPr>
        <w:t>Emily, a middle school student currently mainstreamed for the entire day is currently struggling to maintain the same academic pace as her fellow students.  Emily’s deficiencies include spelling, poor handwriting, and require additional time to accomplish tasks such as homework.</w:t>
      </w:r>
    </w:p>
    <w:p w:rsidR="00436840" w:rsidRDefault="00436840" w:rsidP="00436840">
      <w:pPr>
        <w:rPr>
          <w:sz w:val="24"/>
          <w:szCs w:val="24"/>
        </w:rPr>
      </w:pPr>
      <w:r>
        <w:rPr>
          <w:sz w:val="24"/>
          <w:szCs w:val="24"/>
        </w:rPr>
        <w:t xml:space="preserve">Currently, the accommodations Emily receives are extra support from a special education resource teacher, a tape recorder (which Emily is reluctant to use due to the amount of time it takes for Emily to correct her mistakes), as well as receiving her tests orally versus in writing.  </w:t>
      </w:r>
    </w:p>
    <w:p w:rsidR="00B91C75" w:rsidRDefault="00B91C75" w:rsidP="00436840">
      <w:pPr>
        <w:rPr>
          <w:sz w:val="24"/>
          <w:szCs w:val="24"/>
        </w:rPr>
      </w:pPr>
      <w:r>
        <w:rPr>
          <w:sz w:val="24"/>
          <w:szCs w:val="24"/>
        </w:rPr>
        <w:t>Currently the materials and equipment available within the environment that Emily learns are a tape recorder, a resource teacher and modified materials.</w:t>
      </w:r>
    </w:p>
    <w:p w:rsidR="00B91C75" w:rsidRDefault="00B91C75" w:rsidP="00436840">
      <w:pPr>
        <w:rPr>
          <w:sz w:val="24"/>
          <w:szCs w:val="24"/>
        </w:rPr>
      </w:pPr>
      <w:r>
        <w:rPr>
          <w:sz w:val="24"/>
          <w:szCs w:val="24"/>
        </w:rPr>
        <w:t>Due to Emily’s inability to keep up, despite receiving some accommodations the school feels that a more appropriate environment would be to pull Emily from more of her regular education classrooms placing her instead into a resource program where she could receive more one-on-one support.</w:t>
      </w:r>
    </w:p>
    <w:p w:rsidR="00B91C75" w:rsidRDefault="00B91C75" w:rsidP="00436840">
      <w:pPr>
        <w:rPr>
          <w:sz w:val="24"/>
          <w:szCs w:val="24"/>
        </w:rPr>
      </w:pPr>
      <w:r>
        <w:rPr>
          <w:sz w:val="24"/>
          <w:szCs w:val="24"/>
        </w:rPr>
        <w:t xml:space="preserve">The current situation is that the family does not support the idea of placing Emily into a resource program on a more </w:t>
      </w:r>
      <w:r w:rsidR="00F40876">
        <w:rPr>
          <w:sz w:val="24"/>
          <w:szCs w:val="24"/>
        </w:rPr>
        <w:t>permanent</w:t>
      </w:r>
      <w:r>
        <w:rPr>
          <w:sz w:val="24"/>
          <w:szCs w:val="24"/>
        </w:rPr>
        <w:t xml:space="preserve"> basis therefore additional accommodations </w:t>
      </w:r>
      <w:r w:rsidR="00F40876">
        <w:rPr>
          <w:sz w:val="24"/>
          <w:szCs w:val="24"/>
        </w:rPr>
        <w:t>for Emily should be discussed and implanted.</w:t>
      </w:r>
    </w:p>
    <w:p w:rsidR="00F40876" w:rsidRDefault="00F40876" w:rsidP="00436840">
      <w:pPr>
        <w:rPr>
          <w:sz w:val="24"/>
          <w:szCs w:val="24"/>
        </w:rPr>
      </w:pPr>
    </w:p>
    <w:p w:rsidR="00F40876" w:rsidRDefault="00F40876" w:rsidP="00436840">
      <w:pPr>
        <w:rPr>
          <w:sz w:val="24"/>
          <w:szCs w:val="24"/>
        </w:rPr>
      </w:pPr>
      <w:r>
        <w:rPr>
          <w:sz w:val="24"/>
          <w:szCs w:val="24"/>
        </w:rPr>
        <w:t xml:space="preserve">Supplementary Services: Personal Aide, </w:t>
      </w:r>
      <w:proofErr w:type="spellStart"/>
      <w:r>
        <w:rPr>
          <w:sz w:val="24"/>
          <w:szCs w:val="24"/>
        </w:rPr>
        <w:t>Addt’l</w:t>
      </w:r>
      <w:proofErr w:type="spellEnd"/>
      <w:r>
        <w:rPr>
          <w:sz w:val="24"/>
          <w:szCs w:val="24"/>
        </w:rPr>
        <w:t xml:space="preserve"> accommodation such modified spelling list, modified work load, etc.</w:t>
      </w:r>
    </w:p>
    <w:p w:rsidR="00F40876" w:rsidRDefault="00F40876" w:rsidP="00436840">
      <w:pPr>
        <w:rPr>
          <w:sz w:val="24"/>
          <w:szCs w:val="24"/>
        </w:rPr>
      </w:pPr>
      <w:r>
        <w:rPr>
          <w:sz w:val="24"/>
          <w:szCs w:val="24"/>
        </w:rPr>
        <w:t>No Tech Options: Buddy System and/or Note taker</w:t>
      </w:r>
    </w:p>
    <w:p w:rsidR="00F40876" w:rsidRDefault="00F40876" w:rsidP="00436840">
      <w:pPr>
        <w:rPr>
          <w:sz w:val="24"/>
          <w:szCs w:val="24"/>
        </w:rPr>
      </w:pPr>
      <w:r>
        <w:rPr>
          <w:sz w:val="24"/>
          <w:szCs w:val="24"/>
        </w:rPr>
        <w:t>Low Tech: Tape Recorder</w:t>
      </w:r>
    </w:p>
    <w:p w:rsidR="00F40876" w:rsidRDefault="00F40876" w:rsidP="00436840">
      <w:pPr>
        <w:rPr>
          <w:sz w:val="24"/>
          <w:szCs w:val="24"/>
        </w:rPr>
      </w:pPr>
      <w:r>
        <w:rPr>
          <w:sz w:val="24"/>
          <w:szCs w:val="24"/>
        </w:rPr>
        <w:t>Middle Tech: N/A</w:t>
      </w:r>
    </w:p>
    <w:p w:rsidR="00F40876" w:rsidRDefault="00F40876" w:rsidP="00436840">
      <w:pPr>
        <w:rPr>
          <w:sz w:val="24"/>
          <w:szCs w:val="24"/>
        </w:rPr>
      </w:pPr>
      <w:r>
        <w:rPr>
          <w:sz w:val="24"/>
          <w:szCs w:val="24"/>
        </w:rPr>
        <w:t xml:space="preserve">High Tech: Personal Lap Top, with spell check.   </w:t>
      </w:r>
    </w:p>
    <w:p w:rsidR="00F40876" w:rsidRPr="00436840" w:rsidRDefault="00F40876" w:rsidP="00436840">
      <w:pPr>
        <w:rPr>
          <w:sz w:val="24"/>
          <w:szCs w:val="24"/>
        </w:rPr>
      </w:pPr>
    </w:p>
    <w:sectPr w:rsidR="00F40876" w:rsidRPr="00436840" w:rsidSect="00C42A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6840"/>
    <w:rsid w:val="00436840"/>
    <w:rsid w:val="00B91C75"/>
    <w:rsid w:val="00C42A5E"/>
    <w:rsid w:val="00F408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A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A81C8-2570-497C-B68A-D0B54F74E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National-Louis University</dc:creator>
  <cp:keywords/>
  <dc:description/>
  <cp:lastModifiedBy>National-Louis University</cp:lastModifiedBy>
  <cp:revision>1</cp:revision>
  <cp:lastPrinted>2008-01-31T16:41:00Z</cp:lastPrinted>
  <dcterms:created xsi:type="dcterms:W3CDTF">2008-01-31T16:14:00Z</dcterms:created>
  <dcterms:modified xsi:type="dcterms:W3CDTF">2008-01-31T16:55:00Z</dcterms:modified>
</cp:coreProperties>
</file>